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  <w:r w:rsidRPr="007A66D5">
        <w:rPr>
          <w:rFonts w:ascii="Arial Narrow" w:eastAsia="Times New Roman" w:hAnsi="Arial Narrow" w:cs="Tahoma"/>
          <w:b/>
          <w:i/>
          <w:lang w:eastAsia="pl-PL"/>
        </w:rPr>
        <w:t>Załącznik nr 6</w:t>
      </w:r>
    </w:p>
    <w:p w:rsidR="007A66D5" w:rsidRP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</w:p>
    <w:p w:rsidR="00400820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7A66D5">
        <w:rPr>
          <w:rFonts w:ascii="Arial Narrow" w:eastAsia="Times New Roman" w:hAnsi="Arial Narrow" w:cs="Tahoma"/>
          <w:b/>
          <w:sz w:val="24"/>
          <w:szCs w:val="24"/>
          <w:lang w:eastAsia="pl-PL"/>
        </w:rPr>
        <w:t>OŚWIADCZENIE O PRZYNALEŻNOŚCI LUB BRAKU PRZYNALEŻNOŚCI                                                             DO TEJ SAMEJ GRUPY KAPITAŁOWEJ</w:t>
      </w:r>
    </w:p>
    <w:p w:rsidR="007A66D5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400820" w:rsidRPr="00DD6FD5" w:rsidRDefault="00400820" w:rsidP="00400820">
      <w:pPr>
        <w:keepNext/>
        <w:keepLines/>
        <w:spacing w:before="40" w:after="40" w:line="240" w:lineRule="auto"/>
        <w:jc w:val="both"/>
        <w:rPr>
          <w:rFonts w:ascii="Tahoma" w:eastAsia="Times New Roman" w:hAnsi="Tahoma" w:cs="Tahoma"/>
          <w:sz w:val="10"/>
          <w:szCs w:val="18"/>
          <w:lang w:eastAsia="pl-PL"/>
        </w:rPr>
      </w:pPr>
    </w:p>
    <w:p w:rsidR="007A66D5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highlight w:val="yellow"/>
          <w:lang w:eastAsia="pl-PL"/>
        </w:rPr>
        <w:t>UWAGA:</w:t>
      </w:r>
      <w:r w:rsidRPr="007A66D5">
        <w:rPr>
          <w:rFonts w:ascii="Arial Narrow" w:eastAsia="Times New Roman" w:hAnsi="Arial Narrow" w:cs="Tahoma"/>
          <w:lang w:eastAsia="pl-PL"/>
        </w:rPr>
        <w:t xml:space="preserve"> </w:t>
      </w:r>
    </w:p>
    <w:p w:rsidR="007A66D5" w:rsidRDefault="00400820" w:rsidP="007A66D5">
      <w:pPr>
        <w:keepNext/>
        <w:keepLines/>
        <w:spacing w:after="0" w:line="240" w:lineRule="auto"/>
        <w:jc w:val="both"/>
        <w:rPr>
          <w:rFonts w:ascii="Arial Narrow" w:hAnsi="Arial Narrow" w:cs="Tahoma"/>
          <w:b/>
          <w:color w:val="0000FF"/>
        </w:rPr>
      </w:pPr>
      <w:r w:rsidRPr="007A66D5">
        <w:rPr>
          <w:rFonts w:ascii="Arial Narrow" w:hAnsi="Arial Narrow" w:cs="Tahoma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7A66D5">
        <w:rPr>
          <w:rFonts w:ascii="Arial Narrow" w:hAnsi="Arial Narrow" w:cs="Tahoma"/>
          <w:b/>
        </w:rPr>
        <w:t>Pzp</w:t>
      </w:r>
      <w:proofErr w:type="spellEnd"/>
      <w:r w:rsidRPr="007A66D5">
        <w:rPr>
          <w:rFonts w:ascii="Arial Narrow" w:hAnsi="Arial Narrow" w:cs="Tahoma"/>
          <w:b/>
        </w:rPr>
        <w:t>. (DOTYCZY WYKONAWCÓW, KTÓRZY ZLOŻYLI OFERTY W POSTEPOWANIU).</w:t>
      </w:r>
    </w:p>
    <w:p w:rsidR="00400820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W przypadku Wykonawców wspólnie ubiegających się o udzielenie zamówienia każdy składa niniejszą informację.</w:t>
      </w:r>
    </w:p>
    <w:p w:rsidR="00400820" w:rsidRPr="007A66D5" w:rsidRDefault="00400820" w:rsidP="007A66D5">
      <w:pPr>
        <w:keepNext/>
        <w:keepLines/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618"/>
        <w:gridCol w:w="4231"/>
      </w:tblGrid>
      <w:tr w:rsidR="00400820" w:rsidRPr="007A66D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7F5E07" w:rsidRPr="007F5E07" w:rsidRDefault="007F5E07" w:rsidP="007F5E07">
      <w:pPr>
        <w:keepNext/>
        <w:keepLines/>
        <w:spacing w:before="40" w:after="40"/>
        <w:rPr>
          <w:rFonts w:ascii="Tahoma" w:hAnsi="Tahoma" w:cs="Tahoma"/>
          <w:b/>
          <w:sz w:val="18"/>
          <w:szCs w:val="18"/>
        </w:rPr>
      </w:pPr>
    </w:p>
    <w:p w:rsidR="00746773" w:rsidRPr="00746773" w:rsidRDefault="00746773" w:rsidP="00746773">
      <w:pPr>
        <w:pStyle w:val="Nagwek30"/>
        <w:keepNext/>
        <w:keepLines/>
        <w:shd w:val="clear" w:color="auto" w:fill="auto"/>
        <w:tabs>
          <w:tab w:val="left" w:pos="567"/>
        </w:tabs>
        <w:spacing w:before="0" w:after="81" w:line="240" w:lineRule="auto"/>
        <w:ind w:left="567" w:firstLine="0"/>
        <w:jc w:val="center"/>
        <w:rPr>
          <w:color w:val="000099"/>
          <w:sz w:val="22"/>
          <w:szCs w:val="22"/>
        </w:rPr>
      </w:pPr>
      <w:r w:rsidRPr="00746773">
        <w:rPr>
          <w:color w:val="000099"/>
          <w:sz w:val="22"/>
          <w:szCs w:val="22"/>
        </w:rPr>
        <w:t xml:space="preserve">Dostawa samochodu ciężarowego o </w:t>
      </w:r>
      <w:proofErr w:type="spellStart"/>
      <w:r w:rsidRPr="00746773">
        <w:rPr>
          <w:color w:val="000099"/>
          <w:sz w:val="22"/>
          <w:szCs w:val="22"/>
        </w:rPr>
        <w:t>dmc</w:t>
      </w:r>
      <w:proofErr w:type="spellEnd"/>
      <w:r w:rsidRPr="00746773">
        <w:rPr>
          <w:color w:val="000099"/>
          <w:sz w:val="22"/>
          <w:szCs w:val="22"/>
        </w:rPr>
        <w:t xml:space="preserve"> 12 ton z urządzeniem hakowym na potrzeby Regionalnego Centrum Zagospodarowania Odpadów w Opolu wraz z usługami serwisowymi</w:t>
      </w:r>
      <w:bookmarkStart w:id="0" w:name="_GoBack"/>
      <w:bookmarkEnd w:id="0"/>
    </w:p>
    <w:p w:rsidR="007A66D5" w:rsidRPr="007A66D5" w:rsidRDefault="007A66D5" w:rsidP="00400820">
      <w:pPr>
        <w:keepNext/>
        <w:keepLines/>
        <w:spacing w:before="40" w:after="40" w:line="240" w:lineRule="auto"/>
        <w:jc w:val="center"/>
        <w:rPr>
          <w:rFonts w:ascii="Arial Narrow" w:hAnsi="Arial Narrow" w:cs="Tahoma"/>
          <w:b/>
          <w:i/>
          <w:lang w:eastAsia="pl-PL"/>
        </w:rPr>
      </w:pPr>
    </w:p>
    <w:p w:rsidR="00400820" w:rsidRPr="007A66D5" w:rsidRDefault="00400820" w:rsidP="007A66D5">
      <w:pPr>
        <w:keepNext/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Oświadczam(y), że:</w:t>
      </w:r>
    </w:p>
    <w:p w:rsidR="00400820" w:rsidRPr="007A66D5" w:rsidRDefault="00863C65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</w:t>
      </w:r>
      <w:r w:rsidR="00400820" w:rsidRPr="007A66D5">
        <w:rPr>
          <w:rFonts w:ascii="Arial Narrow" w:eastAsia="Times New Roman" w:hAnsi="Arial Narrow" w:cs="Tahoma"/>
          <w:b/>
          <w:u w:val="single"/>
          <w:lang w:eastAsia="pl-PL"/>
        </w:rPr>
        <w:t>do żadnej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</w:p>
    <w:p w:rsidR="007A66D5" w:rsidRPr="007A66D5" w:rsidRDefault="007A66D5" w:rsidP="00400820">
      <w:pPr>
        <w:keepNext/>
        <w:keepLines/>
        <w:tabs>
          <w:tab w:val="left" w:pos="0"/>
        </w:tabs>
        <w:spacing w:after="0" w:line="360" w:lineRule="auto"/>
        <w:jc w:val="both"/>
        <w:rPr>
          <w:rFonts w:ascii="Arial Narrow" w:hAnsi="Arial Narrow" w:cs="Tahoma"/>
        </w:rPr>
      </w:pPr>
    </w:p>
    <w:p w:rsidR="00400820" w:rsidRPr="007A66D5" w:rsidRDefault="00863C65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do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hAnsi="Arial Narrow" w:cs="Tahoma"/>
          <w:color w:val="FF0000"/>
        </w:rPr>
        <w:t xml:space="preserve">-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>z żadnym Wykonawcą, który złożył ofertę w niniejszym postępowaniu</w:t>
      </w:r>
      <w:r w:rsidRPr="007A66D5">
        <w:rPr>
          <w:rFonts w:ascii="Arial Narrow" w:hAnsi="Arial Narrow" w:cs="Tahoma"/>
          <w:color w:val="FF0000"/>
        </w:rPr>
        <w:t>,</w:t>
      </w:r>
    </w:p>
    <w:p w:rsidR="007A66D5" w:rsidRPr="007A66D5" w:rsidRDefault="007A66D5" w:rsidP="00400820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863C65" w:rsidP="007A66D5">
      <w:pPr>
        <w:keepNext/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>należę(my) do grupy kapitałowej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eastAsia="Times New Roman" w:hAnsi="Arial Narrow" w:cs="Tahoma"/>
          <w:color w:val="FF0000"/>
          <w:lang w:eastAsia="pl-PL"/>
        </w:rPr>
        <w:t>-</w:t>
      </w:r>
      <w:r w:rsid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00820" w:rsidRPr="007A66D5" w:rsidTr="005F1953">
        <w:trPr>
          <w:trHeight w:val="550"/>
        </w:trPr>
        <w:tc>
          <w:tcPr>
            <w:tcW w:w="5000" w:type="pct"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4069"/>
              <w:gridCol w:w="4290"/>
            </w:tblGrid>
            <w:tr w:rsidR="00400820" w:rsidRPr="007A66D5" w:rsidTr="007A66D5">
              <w:trPr>
                <w:trHeight w:val="326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7A66D5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>
                    <w:rPr>
                      <w:rFonts w:ascii="Arial Narrow" w:eastAsia="Times New Roman" w:hAnsi="Arial Narrow" w:cs="Tahoma"/>
                      <w:lang w:eastAsia="pl-PL"/>
                    </w:rPr>
                    <w:t>L</w:t>
                  </w:r>
                  <w:r w:rsidR="00400820" w:rsidRPr="007A66D5">
                    <w:rPr>
                      <w:rFonts w:ascii="Arial Narrow" w:eastAsia="Times New Roman" w:hAnsi="Arial Narrow" w:cs="Tahoma"/>
                      <w:lang w:eastAsia="pl-PL"/>
                    </w:rPr>
                    <w:t>p.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Siedziba (adres)</w:t>
                  </w:r>
                </w:p>
              </w:tc>
            </w:tr>
            <w:tr w:rsidR="00400820" w:rsidRPr="007A66D5" w:rsidTr="007A66D5">
              <w:trPr>
                <w:trHeight w:val="288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1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7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2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6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3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</w:tbl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hAnsi="Arial Narrow" w:cs="Tahoma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400820" w:rsidRPr="007A66D5" w:rsidTr="005F1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Nazwisko i imię osoby 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Podpis(y) osoby(osób)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w imieniu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Miejscowość</w:t>
            </w: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i  data</w:t>
            </w:r>
          </w:p>
        </w:tc>
      </w:tr>
      <w:tr w:rsidR="00400820" w:rsidRPr="007A66D5" w:rsidTr="007A66D5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400820" w:rsidRPr="007A66D5" w:rsidRDefault="00400820" w:rsidP="00400820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i/>
          <w:lang w:eastAsia="pl-PL"/>
        </w:rPr>
      </w:pPr>
      <w:r w:rsidRPr="007A66D5">
        <w:rPr>
          <w:rFonts w:ascii="Arial Narrow" w:eastAsia="Times New Roman" w:hAnsi="Arial Narrow" w:cs="Tahoma"/>
          <w:i/>
          <w:lang w:eastAsia="pl-PL"/>
        </w:rPr>
        <w:t>W przypadku ofert wspólnych (np. konsorcjum), niniejsze oświadczenie składa każdy z Wykonawców składających ofertę wspólną</w:t>
      </w:r>
    </w:p>
    <w:p w:rsidR="009118A8" w:rsidRPr="007A66D5" w:rsidRDefault="00400820" w:rsidP="007A66D5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  <w:r w:rsidRPr="007A66D5">
        <w:rPr>
          <w:rFonts w:ascii="Arial Narrow" w:eastAsia="Times New Roman" w:hAnsi="Arial Narrow" w:cs="Tahoma"/>
          <w:lang w:eastAsia="pl-PL"/>
        </w:rPr>
        <w:t xml:space="preserve">   zaznaczyć właściwe</w:t>
      </w:r>
    </w:p>
    <w:sectPr w:rsidR="009118A8" w:rsidRPr="007A66D5" w:rsidSect="007A66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820"/>
    <w:rsid w:val="00136B0A"/>
    <w:rsid w:val="003E2A59"/>
    <w:rsid w:val="00400820"/>
    <w:rsid w:val="004C1469"/>
    <w:rsid w:val="00746773"/>
    <w:rsid w:val="007803F0"/>
    <w:rsid w:val="007A66D5"/>
    <w:rsid w:val="007A738C"/>
    <w:rsid w:val="007F5E07"/>
    <w:rsid w:val="00863C65"/>
    <w:rsid w:val="009118A8"/>
    <w:rsid w:val="00D73AB2"/>
    <w:rsid w:val="00E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746773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46773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9</cp:revision>
  <dcterms:created xsi:type="dcterms:W3CDTF">2018-02-28T08:32:00Z</dcterms:created>
  <dcterms:modified xsi:type="dcterms:W3CDTF">2020-09-17T06:10:00Z</dcterms:modified>
</cp:coreProperties>
</file>