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0" w:rsidRPr="00527504" w:rsidRDefault="00643540" w:rsidP="00643540">
      <w:pPr>
        <w:spacing w:after="0" w:line="240" w:lineRule="auto"/>
        <w:jc w:val="both"/>
      </w:pPr>
    </w:p>
    <w:p w:rsidR="00643540" w:rsidRPr="00106D51" w:rsidRDefault="004D2522" w:rsidP="004D2522">
      <w:pPr>
        <w:pStyle w:val="Tekstpodstawowy"/>
        <w:spacing w:after="0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643540" w:rsidRDefault="00643540" w:rsidP="006435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3540" w:rsidRPr="00412F8E" w:rsidRDefault="00643540" w:rsidP="00643540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43540" w:rsidRPr="00412F8E" w:rsidRDefault="00643540" w:rsidP="00643540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43540" w:rsidRPr="00057E94" w:rsidRDefault="00643540" w:rsidP="00643540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43540" w:rsidRPr="007B5763" w:rsidRDefault="00643540" w:rsidP="00643540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643540" w:rsidRPr="007B5763" w:rsidRDefault="00643540" w:rsidP="00643540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643540" w:rsidRDefault="00643540" w:rsidP="00643540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43540" w:rsidRPr="00527504" w:rsidRDefault="00643540" w:rsidP="00643540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70C0"/>
          <w:sz w:val="22"/>
          <w:szCs w:val="22"/>
        </w:rPr>
      </w:pPr>
    </w:p>
    <w:p w:rsidR="00F24BB2" w:rsidRPr="00F24BB2" w:rsidRDefault="00F24BB2" w:rsidP="00F24BB2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jc w:val="center"/>
        <w:rPr>
          <w:rFonts w:ascii="Arial" w:hAnsi="Arial" w:cs="Arial"/>
          <w:b/>
          <w:bCs/>
          <w:color w:val="0070C0"/>
          <w:szCs w:val="24"/>
        </w:rPr>
      </w:pPr>
      <w:r w:rsidRPr="00F24BB2">
        <w:rPr>
          <w:rFonts w:ascii="Arial" w:hAnsi="Arial" w:cs="Arial"/>
          <w:b/>
          <w:bCs/>
          <w:color w:val="0070C0"/>
          <w:szCs w:val="24"/>
        </w:rPr>
        <w:t>Dostawa kontenerów rolkowych otwartych KP5, KP7, KP9, KP14 i KP15</w:t>
      </w:r>
    </w:p>
    <w:p w:rsidR="00643540" w:rsidRDefault="00643540" w:rsidP="004D2522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43540" w:rsidRPr="00A22DCF" w:rsidRDefault="00643540" w:rsidP="006435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64354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7B5763" w:rsidRDefault="00643540" w:rsidP="00643540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 określone przez Zamawiającego w Specyfikacji Istotnych Warunków Zamówienia.</w:t>
      </w:r>
    </w:p>
    <w:p w:rsidR="00643540" w:rsidRPr="00025C8D" w:rsidRDefault="00643540" w:rsidP="00643540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4D7E48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643540" w:rsidRPr="00B15FD3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643540" w:rsidRDefault="00643540" w:rsidP="00643540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Oświadczam, że w celu wykazania spełniania warunków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643540" w:rsidRPr="007B5763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643540" w:rsidRPr="008D2A3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A22DCF" w:rsidRDefault="00643540" w:rsidP="00643540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995292" w:rsidRDefault="00995292"/>
    <w:sectPr w:rsidR="00995292" w:rsidSect="004D2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3540"/>
    <w:rsid w:val="0027754F"/>
    <w:rsid w:val="002B34DE"/>
    <w:rsid w:val="004D2522"/>
    <w:rsid w:val="00643540"/>
    <w:rsid w:val="006570C2"/>
    <w:rsid w:val="00732BAB"/>
    <w:rsid w:val="00760F04"/>
    <w:rsid w:val="00824650"/>
    <w:rsid w:val="00926A68"/>
    <w:rsid w:val="00995292"/>
    <w:rsid w:val="00A161BB"/>
    <w:rsid w:val="00A83441"/>
    <w:rsid w:val="00AB2BA6"/>
    <w:rsid w:val="00B36FA2"/>
    <w:rsid w:val="00E27B57"/>
    <w:rsid w:val="00F2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643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643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435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4D252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D2522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pkt">
    <w:name w:val="pkt"/>
    <w:basedOn w:val="Normalny"/>
    <w:rsid w:val="00F24B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11</cp:revision>
  <dcterms:created xsi:type="dcterms:W3CDTF">2018-04-09T09:03:00Z</dcterms:created>
  <dcterms:modified xsi:type="dcterms:W3CDTF">2020-11-01T09:41:00Z</dcterms:modified>
</cp:coreProperties>
</file>