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EB" w:rsidRDefault="00507CDF" w:rsidP="00507CDF">
      <w:pPr>
        <w:pStyle w:val="Tekstpodstawowy"/>
        <w:spacing w:after="0"/>
        <w:jc w:val="right"/>
        <w:rPr>
          <w:b/>
          <w:sz w:val="20"/>
        </w:rPr>
      </w:pPr>
      <w:r>
        <w:rPr>
          <w:rFonts w:ascii="Arial" w:hAnsi="Arial" w:cs="Arial"/>
          <w:b/>
          <w:i/>
          <w:sz w:val="20"/>
          <w:szCs w:val="20"/>
        </w:rPr>
        <w:t>Załącznik  nr 5</w:t>
      </w:r>
    </w:p>
    <w:p w:rsidR="00BB0FF7" w:rsidRPr="00BB0FF7" w:rsidRDefault="00BB0FF7" w:rsidP="00BB0FF7">
      <w:pPr>
        <w:pStyle w:val="Textbody"/>
        <w:spacing w:after="0" w:line="240" w:lineRule="auto"/>
        <w:jc w:val="right"/>
        <w:rPr>
          <w:rFonts w:ascii="Times New Roman" w:hAnsi="Times New Roman" w:cs="Times New Roman"/>
          <w:i/>
          <w:color w:val="FF0000"/>
        </w:rPr>
      </w:pPr>
      <w:r w:rsidRPr="00BB0FF7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ar-SA"/>
        </w:rPr>
        <w:t>Oświadczenie składane na wezwanie Zamawiającego.</w:t>
      </w: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0"/>
        </w:rPr>
      </w:pP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</w:rPr>
      </w:pPr>
      <w:r>
        <w:rPr>
          <w:b/>
          <w:sz w:val="20"/>
        </w:rPr>
        <w:t xml:space="preserve"> </w:t>
      </w:r>
      <w:r w:rsidRPr="00C26DA4">
        <w:rPr>
          <w:rFonts w:ascii="Arial" w:hAnsi="Arial" w:cs="Arial"/>
        </w:rPr>
        <w:t>…..............................</w:t>
      </w:r>
      <w:r>
        <w:rPr>
          <w:rFonts w:ascii="Arial" w:hAnsi="Arial" w:cs="Arial"/>
        </w:rPr>
        <w:t>.....</w:t>
      </w:r>
      <w:r w:rsidRPr="00C26DA4">
        <w:rPr>
          <w:rFonts w:ascii="Arial" w:hAnsi="Arial" w:cs="Arial"/>
        </w:rPr>
        <w:t>..............</w:t>
      </w:r>
    </w:p>
    <w:p w:rsidR="00B82CEB" w:rsidRPr="00BB0FF7" w:rsidRDefault="00B82CEB" w:rsidP="00BB0FF7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 w:rsidRPr="00C26DA4">
        <w:rPr>
          <w:rFonts w:ascii="Arial" w:hAnsi="Arial" w:cs="Arial"/>
          <w:sz w:val="16"/>
        </w:rPr>
        <w:t xml:space="preserve"> /pieczęć adresowa wykonawcy/</w:t>
      </w:r>
    </w:p>
    <w:p w:rsidR="00B82CEB" w:rsidRPr="004312DD" w:rsidRDefault="00BB0FF7" w:rsidP="00B82CE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312DD">
        <w:rPr>
          <w:rFonts w:ascii="Arial" w:hAnsi="Arial" w:cs="Arial"/>
          <w:b/>
          <w:u w:val="single"/>
        </w:rPr>
        <w:t xml:space="preserve">WYKAZ WYKONANYCH </w:t>
      </w:r>
      <w:r w:rsidRPr="004312DD">
        <w:rPr>
          <w:rFonts w:ascii="Arial" w:hAnsi="Arial" w:cs="Arial"/>
          <w:b/>
          <w:color w:val="0000FF"/>
          <w:u w:val="single"/>
        </w:rPr>
        <w:t>DOSTAW</w:t>
      </w:r>
      <w:r w:rsidRPr="004312DD">
        <w:rPr>
          <w:rFonts w:ascii="Arial" w:hAnsi="Arial" w:cs="Arial"/>
          <w:b/>
          <w:u w:val="single"/>
        </w:rPr>
        <w:t xml:space="preserve"> W OKRESIE</w:t>
      </w:r>
      <w:r w:rsidRPr="004312DD">
        <w:rPr>
          <w:rFonts w:ascii="Arial" w:hAnsi="Arial" w:cs="Arial"/>
          <w:b/>
        </w:rPr>
        <w:t xml:space="preserve"> OSTATNICH 3 LAT </w:t>
      </w:r>
      <w:r w:rsidRPr="004312DD">
        <w:rPr>
          <w:rFonts w:ascii="Arial" w:hAnsi="Arial" w:cs="Arial"/>
          <w:b/>
        </w:rPr>
        <w:br/>
        <w:t>PRZED UPŁYWEM TERMINU SKŁADANI OFERT</w:t>
      </w:r>
    </w:p>
    <w:p w:rsidR="00B82CEB" w:rsidRPr="00E53825" w:rsidRDefault="00B82CEB" w:rsidP="00B82CEB">
      <w:pPr>
        <w:spacing w:after="120"/>
        <w:jc w:val="center"/>
        <w:rPr>
          <w:rFonts w:ascii="Arial" w:hAnsi="Arial" w:cs="Arial"/>
          <w:i/>
          <w:color w:val="0000FF"/>
          <w:sz w:val="16"/>
          <w:szCs w:val="16"/>
        </w:rPr>
      </w:pPr>
      <w:r w:rsidRPr="00E53825">
        <w:rPr>
          <w:rFonts w:ascii="Arial" w:hAnsi="Arial" w:cs="Arial"/>
          <w:i/>
          <w:color w:val="0000FF"/>
          <w:sz w:val="16"/>
          <w:szCs w:val="16"/>
        </w:rPr>
        <w:t>(w zakresie dostaw w przypadku świadczeń okresowych lub ciągłych również wykonywanych)</w:t>
      </w:r>
    </w:p>
    <w:p w:rsidR="00A463E1" w:rsidRPr="00A463E1" w:rsidRDefault="00B82CEB" w:rsidP="00A463E1">
      <w:pPr>
        <w:pStyle w:val="Nagwek30"/>
        <w:keepNext/>
        <w:keepLines/>
        <w:shd w:val="clear" w:color="auto" w:fill="auto"/>
        <w:tabs>
          <w:tab w:val="left" w:pos="1418"/>
        </w:tabs>
        <w:spacing w:before="0" w:after="81" w:line="240" w:lineRule="auto"/>
        <w:ind w:left="1418" w:hanging="1418"/>
        <w:rPr>
          <w:rFonts w:ascii="Arial" w:hAnsi="Arial" w:cs="Arial"/>
          <w:bCs w:val="0"/>
          <w:color w:val="000099"/>
        </w:rPr>
      </w:pPr>
      <w:r w:rsidRPr="00BB0FF7">
        <w:rPr>
          <w:rFonts w:ascii="Arial" w:hAnsi="Arial" w:cs="Arial"/>
          <w:sz w:val="22"/>
          <w:szCs w:val="22"/>
        </w:rPr>
        <w:t>Dla zadania:</w:t>
      </w:r>
      <w:r w:rsidR="001A4C5E" w:rsidRPr="00BB0FF7">
        <w:rPr>
          <w:rFonts w:ascii="Arial" w:hAnsi="Arial" w:cs="Arial"/>
          <w:sz w:val="22"/>
          <w:szCs w:val="22"/>
        </w:rPr>
        <w:tab/>
      </w:r>
      <w:r w:rsidR="00A463E1" w:rsidRPr="00A463E1">
        <w:rPr>
          <w:rFonts w:ascii="Arial" w:hAnsi="Arial" w:cs="Arial"/>
          <w:color w:val="000099"/>
          <w:sz w:val="22"/>
          <w:szCs w:val="22"/>
        </w:rPr>
        <w:t xml:space="preserve"> </w:t>
      </w:r>
      <w:r w:rsidR="00A463E1" w:rsidRPr="00A463E1">
        <w:rPr>
          <w:rFonts w:ascii="Arial" w:hAnsi="Arial" w:cs="Arial"/>
          <w:bCs w:val="0"/>
          <w:color w:val="000099"/>
          <w:sz w:val="22"/>
          <w:szCs w:val="22"/>
        </w:rPr>
        <w:t xml:space="preserve">„Dostawa samochodu ciężarowego o </w:t>
      </w:r>
      <w:proofErr w:type="spellStart"/>
      <w:r w:rsidR="00A463E1" w:rsidRPr="00A463E1">
        <w:rPr>
          <w:rFonts w:ascii="Arial" w:hAnsi="Arial" w:cs="Arial"/>
          <w:bCs w:val="0"/>
          <w:color w:val="000099"/>
          <w:sz w:val="22"/>
          <w:szCs w:val="22"/>
        </w:rPr>
        <w:t>dmc</w:t>
      </w:r>
      <w:proofErr w:type="spellEnd"/>
      <w:r w:rsidR="00A463E1" w:rsidRPr="00A463E1">
        <w:rPr>
          <w:rFonts w:ascii="Arial" w:hAnsi="Arial" w:cs="Arial"/>
          <w:bCs w:val="0"/>
          <w:color w:val="000099"/>
          <w:sz w:val="22"/>
          <w:szCs w:val="22"/>
        </w:rPr>
        <w:t xml:space="preserve"> 3,5 </w:t>
      </w:r>
      <w:bookmarkStart w:id="0" w:name="_GoBack"/>
      <w:bookmarkEnd w:id="0"/>
      <w:r w:rsidR="00A463E1" w:rsidRPr="00A463E1">
        <w:rPr>
          <w:rFonts w:ascii="Arial" w:hAnsi="Arial" w:cs="Arial"/>
          <w:bCs w:val="0"/>
          <w:color w:val="000099"/>
          <w:sz w:val="22"/>
          <w:szCs w:val="22"/>
        </w:rPr>
        <w:t>Mg z windą załadowczą”</w:t>
      </w:r>
      <w:r w:rsidR="00A463E1" w:rsidRPr="00A463E1">
        <w:rPr>
          <w:rFonts w:ascii="Arial" w:hAnsi="Arial" w:cs="Arial"/>
          <w:b w:val="0"/>
          <w:bCs w:val="0"/>
          <w:color w:val="000099"/>
          <w:sz w:val="22"/>
          <w:szCs w:val="22"/>
        </w:rPr>
        <w:t xml:space="preserve"> </w:t>
      </w:r>
    </w:p>
    <w:p w:rsidR="00E53825" w:rsidRPr="00BB0FF7" w:rsidRDefault="00E53825" w:rsidP="00BB0FF7">
      <w:pPr>
        <w:pStyle w:val="Nagwek30"/>
        <w:keepNext/>
        <w:keepLines/>
        <w:shd w:val="clear" w:color="auto" w:fill="auto"/>
        <w:tabs>
          <w:tab w:val="left" w:pos="1418"/>
        </w:tabs>
        <w:spacing w:before="0" w:after="81" w:line="240" w:lineRule="auto"/>
        <w:ind w:left="1418" w:hanging="1418"/>
        <w:rPr>
          <w:rFonts w:ascii="Arial" w:hAnsi="Arial" w:cs="Arial"/>
          <w:color w:val="0070C0"/>
          <w:sz w:val="22"/>
          <w:szCs w:val="22"/>
        </w:rPr>
      </w:pPr>
    </w:p>
    <w:p w:rsidR="00BB0FF7" w:rsidRPr="00BF253D" w:rsidRDefault="00BB0FF7" w:rsidP="00E53825">
      <w:pPr>
        <w:spacing w:after="0" w:line="240" w:lineRule="auto"/>
        <w:jc w:val="both"/>
      </w:pPr>
      <w:r w:rsidRPr="00BF253D">
        <w:t>działając w imieniu</w:t>
      </w:r>
      <w:r>
        <w:t xml:space="preserve">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BB0FF7" w:rsidRPr="00BB0FF7" w:rsidTr="00BB0FF7">
        <w:trPr>
          <w:trHeight w:val="436"/>
        </w:trPr>
        <w:tc>
          <w:tcPr>
            <w:tcW w:w="1555" w:type="dxa"/>
            <w:shd w:val="clear" w:color="auto" w:fill="DDD9C3" w:themeFill="background2" w:themeFillShade="E6"/>
            <w:vAlign w:val="center"/>
          </w:tcPr>
          <w:p w:rsidR="00BB0FF7" w:rsidRPr="00BB0FF7" w:rsidRDefault="00BB0FF7" w:rsidP="00FA4A1B">
            <w:pPr>
              <w:pStyle w:val="Tekstprzypisudolneg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bookmarkStart w:id="1" w:name="_Hlk52367501"/>
            <w:r w:rsidRPr="00BB0FF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Nazwa </w:t>
            </w:r>
          </w:p>
        </w:tc>
        <w:tc>
          <w:tcPr>
            <w:tcW w:w="7512" w:type="dxa"/>
            <w:vAlign w:val="center"/>
          </w:tcPr>
          <w:p w:rsidR="00BB0FF7" w:rsidRPr="00BB0FF7" w:rsidRDefault="00BB0FF7" w:rsidP="00FA4A1B">
            <w:pPr>
              <w:pStyle w:val="Tekstprzypisudolneg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FF7" w:rsidRPr="00BB0FF7" w:rsidTr="00BB0FF7">
        <w:trPr>
          <w:trHeight w:val="401"/>
        </w:trPr>
        <w:tc>
          <w:tcPr>
            <w:tcW w:w="1555" w:type="dxa"/>
            <w:shd w:val="clear" w:color="auto" w:fill="DDD9C3" w:themeFill="background2" w:themeFillShade="E6"/>
            <w:vAlign w:val="center"/>
          </w:tcPr>
          <w:p w:rsidR="00BB0FF7" w:rsidRPr="00BB0FF7" w:rsidRDefault="00BB0FF7" w:rsidP="00FA4A1B">
            <w:pPr>
              <w:pStyle w:val="Tekstprzypisudolnego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B0FF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Adres </w:t>
            </w:r>
          </w:p>
        </w:tc>
        <w:tc>
          <w:tcPr>
            <w:tcW w:w="7512" w:type="dxa"/>
            <w:vAlign w:val="center"/>
          </w:tcPr>
          <w:p w:rsidR="00BB0FF7" w:rsidRPr="00BB0FF7" w:rsidRDefault="00BB0FF7" w:rsidP="00FA4A1B">
            <w:pPr>
              <w:pStyle w:val="Tekstprzypisudolnego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:rsidR="00BB0FF7" w:rsidRPr="00BB0FF7" w:rsidRDefault="00BB0FF7" w:rsidP="00BB0FF7">
      <w:pPr>
        <w:pStyle w:val="Standard"/>
        <w:jc w:val="both"/>
        <w:rPr>
          <w:rFonts w:ascii="Calibri" w:hAnsi="Calibri" w:cs="Calibri"/>
          <w:b/>
          <w:sz w:val="18"/>
          <w:szCs w:val="18"/>
        </w:rPr>
      </w:pPr>
    </w:p>
    <w:p w:rsidR="00BB0FF7" w:rsidRPr="00BB0FF7" w:rsidRDefault="00BB0FF7" w:rsidP="00BB0FF7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BB0FF7">
        <w:rPr>
          <w:rFonts w:ascii="Arial" w:hAnsi="Arial" w:cs="Arial"/>
          <w:b/>
          <w:sz w:val="18"/>
          <w:szCs w:val="18"/>
        </w:rPr>
        <w:t>OŚWIADCZAM(Y), ŻE:</w:t>
      </w:r>
    </w:p>
    <w:p w:rsidR="00BB0FF7" w:rsidRPr="00BB0FF7" w:rsidRDefault="00BB0FF7" w:rsidP="00BB0FF7">
      <w:pPr>
        <w:pStyle w:val="Nagwek11"/>
        <w:numPr>
          <w:ilvl w:val="0"/>
          <w:numId w:val="2"/>
        </w:numPr>
        <w:tabs>
          <w:tab w:val="left" w:pos="0"/>
        </w:tabs>
        <w:spacing w:before="0" w:after="0"/>
        <w:jc w:val="both"/>
        <w:rPr>
          <w:sz w:val="18"/>
          <w:szCs w:val="18"/>
        </w:rPr>
      </w:pPr>
      <w:r w:rsidRPr="00BB0FF7">
        <w:rPr>
          <w:b w:val="0"/>
          <w:bCs w:val="0"/>
          <w:iCs/>
          <w:sz w:val="18"/>
          <w:szCs w:val="18"/>
        </w:rPr>
        <w:t>wykonałem(wykonaliśmy) następujące dostawy:</w:t>
      </w:r>
    </w:p>
    <w:p w:rsidR="00BB0FF7" w:rsidRDefault="00BB0FF7" w:rsidP="00BB0FF7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4618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721"/>
        <w:gridCol w:w="2552"/>
        <w:gridCol w:w="3685"/>
        <w:gridCol w:w="1701"/>
        <w:gridCol w:w="1701"/>
        <w:gridCol w:w="1701"/>
      </w:tblGrid>
      <w:tr w:rsidR="00E53825" w:rsidRPr="00BB0FF7" w:rsidTr="00E53825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BB0FF7" w:rsidRPr="00BB0FF7" w:rsidRDefault="00BB0FF7" w:rsidP="00FA4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FF7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1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BB0FF7" w:rsidRPr="00BB0FF7" w:rsidRDefault="00BB0FF7" w:rsidP="00FA4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FF7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2552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BB0FF7" w:rsidRPr="00BB0FF7" w:rsidRDefault="00BB0FF7" w:rsidP="00FA4A1B">
            <w:pPr>
              <w:pStyle w:val="Standard"/>
              <w:snapToGrid w:val="0"/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FF7">
              <w:rPr>
                <w:rFonts w:ascii="Arial" w:hAnsi="Arial" w:cs="Arial"/>
                <w:sz w:val="18"/>
                <w:szCs w:val="18"/>
              </w:rPr>
              <w:t>Zleceniodawca (nazwa, adres, nr telefonu do kontaktu)</w:t>
            </w:r>
          </w:p>
        </w:tc>
        <w:tc>
          <w:tcPr>
            <w:tcW w:w="3685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BB0FF7" w:rsidRPr="00BB0FF7" w:rsidRDefault="00BB0FF7" w:rsidP="00FA4A1B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FF7">
              <w:rPr>
                <w:rFonts w:ascii="Arial" w:eastAsia="Arial" w:hAnsi="Arial" w:cs="Arial"/>
                <w:bCs/>
                <w:sz w:val="18"/>
                <w:szCs w:val="18"/>
              </w:rPr>
              <w:t>Opis wykonanych dostaw (z uwzględnieniem parametrów wymaganych</w:t>
            </w:r>
            <w:r w:rsidR="00FF396E">
              <w:rPr>
                <w:rFonts w:ascii="Arial" w:eastAsia="Arial" w:hAnsi="Arial" w:cs="Arial"/>
                <w:bCs/>
                <w:sz w:val="18"/>
                <w:szCs w:val="18"/>
              </w:rPr>
              <w:t xml:space="preserve"> przez Zamawiającego w</w:t>
            </w:r>
            <w:r w:rsidRPr="00BB0FF7">
              <w:rPr>
                <w:rFonts w:ascii="Arial" w:eastAsia="Arial" w:hAnsi="Arial" w:cs="Arial"/>
                <w:bCs/>
                <w:sz w:val="18"/>
                <w:szCs w:val="18"/>
              </w:rPr>
              <w:t xml:space="preserve">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:rsidR="00BB0FF7" w:rsidRPr="00BB0FF7" w:rsidRDefault="00BB0FF7" w:rsidP="00FA4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FF7">
              <w:rPr>
                <w:rFonts w:ascii="Arial" w:hAnsi="Arial" w:cs="Arial"/>
                <w:sz w:val="18"/>
                <w:szCs w:val="18"/>
              </w:rPr>
              <w:t>Wartość brutto [zł]</w:t>
            </w:r>
          </w:p>
        </w:tc>
        <w:tc>
          <w:tcPr>
            <w:tcW w:w="3402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:rsidR="00BB0FF7" w:rsidRPr="00BB0FF7" w:rsidRDefault="00BB0FF7" w:rsidP="00FA4A1B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FF7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</w:tr>
      <w:tr w:rsidR="00BB0FF7" w:rsidRPr="00BB0FF7" w:rsidTr="00E53825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BB0FF7" w:rsidRPr="00BB0FF7" w:rsidRDefault="00BB0FF7" w:rsidP="00FA4A1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21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BB0FF7" w:rsidRPr="00BB0FF7" w:rsidRDefault="00BB0FF7" w:rsidP="00FA4A1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BB0FF7" w:rsidRPr="00BB0FF7" w:rsidRDefault="00BB0FF7" w:rsidP="00FA4A1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:rsidR="00BB0FF7" w:rsidRPr="00BB0FF7" w:rsidRDefault="00BB0FF7" w:rsidP="00FA4A1B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:rsidR="00BB0FF7" w:rsidRPr="00BB0FF7" w:rsidRDefault="00BB0FF7" w:rsidP="00FA4A1B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:rsidR="00BB0FF7" w:rsidRPr="00BB0FF7" w:rsidRDefault="00BB0FF7" w:rsidP="00BB0FF7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FF7">
              <w:rPr>
                <w:rFonts w:ascii="Arial" w:hAnsi="Arial" w:cs="Arial"/>
                <w:sz w:val="18"/>
                <w:szCs w:val="18"/>
              </w:rPr>
              <w:t>początek (data)</w:t>
            </w: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:rsidR="00BB0FF7" w:rsidRPr="00BB0FF7" w:rsidRDefault="00BB0FF7" w:rsidP="00BB0FF7">
            <w:pPr>
              <w:pStyle w:val="TableContents"/>
              <w:snapToGrid w:val="0"/>
              <w:ind w:left="26" w:righ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FF7">
              <w:rPr>
                <w:rFonts w:ascii="Arial" w:hAnsi="Arial" w:cs="Arial"/>
                <w:sz w:val="18"/>
                <w:szCs w:val="18"/>
              </w:rPr>
              <w:t>zakończenie (data)</w:t>
            </w:r>
          </w:p>
        </w:tc>
      </w:tr>
      <w:tr w:rsidR="00BB0FF7" w:rsidRPr="00BB0FF7" w:rsidTr="00E53825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B0FF7" w:rsidRPr="00BB0FF7" w:rsidRDefault="00BB0FF7" w:rsidP="00BB0FF7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0FF7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B0FF7" w:rsidRPr="00BB0FF7" w:rsidRDefault="00BB0FF7" w:rsidP="00FA4A1B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B0FF7" w:rsidRPr="00BB0FF7" w:rsidRDefault="00BB0FF7" w:rsidP="00FA4A1B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B0FF7" w:rsidRPr="00BB0FF7" w:rsidRDefault="00BB0FF7" w:rsidP="00FA4A1B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B0FF7" w:rsidRPr="00BB0FF7" w:rsidRDefault="00BB0FF7" w:rsidP="00FA4A1B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:rsidR="00BB0FF7" w:rsidRPr="00BB0FF7" w:rsidRDefault="00BB0FF7" w:rsidP="00FA4A1B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BB0FF7" w:rsidRPr="00BB0FF7" w:rsidRDefault="00BB0FF7" w:rsidP="00FA4A1B">
            <w:pPr>
              <w:pStyle w:val="TableContents"/>
              <w:snapToGrid w:val="0"/>
              <w:ind w:left="26" w:right="1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F7" w:rsidRPr="00BB0FF7" w:rsidTr="00E53825">
        <w:trPr>
          <w:trHeight w:val="983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B0FF7" w:rsidRPr="00BB0FF7" w:rsidRDefault="00BB0FF7" w:rsidP="00BB0FF7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0FF7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B0FF7" w:rsidRPr="00BB0FF7" w:rsidRDefault="00BB0FF7" w:rsidP="00FA4A1B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B0FF7" w:rsidRPr="00BB0FF7" w:rsidRDefault="00BB0FF7" w:rsidP="00FA4A1B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B0FF7" w:rsidRPr="00BB0FF7" w:rsidRDefault="00BB0FF7" w:rsidP="00FA4A1B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BB0FF7" w:rsidRPr="00BB0FF7" w:rsidRDefault="00BB0FF7" w:rsidP="00FA4A1B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  <w:vAlign w:val="center"/>
          </w:tcPr>
          <w:p w:rsidR="00BB0FF7" w:rsidRPr="00BB0FF7" w:rsidRDefault="00BB0FF7" w:rsidP="00FA4A1B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vAlign w:val="center"/>
          </w:tcPr>
          <w:p w:rsidR="00BB0FF7" w:rsidRPr="00BB0FF7" w:rsidRDefault="00BB0FF7" w:rsidP="00FA4A1B">
            <w:pPr>
              <w:pStyle w:val="TableContents"/>
              <w:snapToGrid w:val="0"/>
              <w:ind w:left="26" w:right="1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B0FF7" w:rsidRDefault="00BB0FF7" w:rsidP="00BB0FF7">
      <w:pPr>
        <w:pStyle w:val="Subhead"/>
        <w:spacing w:before="0" w:after="0" w:line="200" w:lineRule="atLeast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:rsidR="00BB0FF7" w:rsidRPr="00654908" w:rsidRDefault="00BB0FF7" w:rsidP="00654908">
      <w:pPr>
        <w:pStyle w:val="Subhead"/>
        <w:spacing w:before="0" w:after="0"/>
        <w:ind w:left="30"/>
        <w:jc w:val="both"/>
        <w:rPr>
          <w:rFonts w:ascii="Calibri" w:eastAsia="Times New Roman" w:hAnsi="Calibri" w:cs="Calibri"/>
          <w:bCs/>
          <w:color w:val="FF0000"/>
          <w:sz w:val="16"/>
          <w:szCs w:val="16"/>
        </w:rPr>
      </w:pPr>
      <w:r w:rsidRPr="00654908">
        <w:rPr>
          <w:rFonts w:ascii="Calibri" w:eastAsia="Times New Roman" w:hAnsi="Calibri" w:cs="Calibri"/>
          <w:bCs/>
          <w:color w:val="FF0000"/>
          <w:sz w:val="16"/>
          <w:szCs w:val="16"/>
        </w:rPr>
        <w:t xml:space="preserve">Uwaga! </w:t>
      </w:r>
    </w:p>
    <w:p w:rsidR="00BB0FF7" w:rsidRPr="00654908" w:rsidRDefault="00BB0FF7" w:rsidP="00654908">
      <w:pPr>
        <w:pStyle w:val="Subhead"/>
        <w:spacing w:before="0" w:after="0"/>
        <w:ind w:left="284" w:hanging="284"/>
        <w:jc w:val="both"/>
        <w:rPr>
          <w:rFonts w:ascii="Calibri" w:eastAsia="Times New Roman" w:hAnsi="Calibri" w:cs="Calibri"/>
          <w:b w:val="0"/>
          <w:color w:val="FF0000"/>
          <w:sz w:val="16"/>
          <w:szCs w:val="16"/>
        </w:rPr>
      </w:pPr>
      <w:r w:rsidRPr="00654908">
        <w:rPr>
          <w:rFonts w:ascii="Calibri" w:eastAsia="Times New Roman" w:hAnsi="Calibri" w:cs="Calibri"/>
          <w:b w:val="0"/>
          <w:color w:val="FF0000"/>
          <w:sz w:val="16"/>
          <w:szCs w:val="16"/>
        </w:rPr>
        <w:t xml:space="preserve">1. </w:t>
      </w:r>
      <w:r w:rsidR="00654908">
        <w:rPr>
          <w:rFonts w:ascii="Calibri" w:eastAsia="Times New Roman" w:hAnsi="Calibri" w:cs="Calibri"/>
          <w:b w:val="0"/>
          <w:color w:val="FF0000"/>
          <w:sz w:val="16"/>
          <w:szCs w:val="16"/>
        </w:rPr>
        <w:tab/>
      </w:r>
      <w:r w:rsidRPr="00654908">
        <w:rPr>
          <w:rFonts w:ascii="Calibri" w:eastAsia="Times New Roman" w:hAnsi="Calibri" w:cs="Calibri"/>
          <w:color w:val="FF0000"/>
          <w:sz w:val="16"/>
          <w:szCs w:val="16"/>
          <w:u w:val="single"/>
        </w:rPr>
        <w:t>Do wykazu należy załączyć dowody</w:t>
      </w:r>
      <w:r w:rsidRPr="00654908">
        <w:rPr>
          <w:rFonts w:ascii="Calibri" w:eastAsia="Times New Roman" w:hAnsi="Calibri" w:cs="Calibri"/>
          <w:b w:val="0"/>
          <w:color w:val="FF0000"/>
          <w:sz w:val="16"/>
          <w:szCs w:val="16"/>
        </w:rPr>
        <w:t xml:space="preserve"> określające, czy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- inne odpowiednie dokumenty.</w:t>
      </w:r>
      <w:r w:rsidRPr="00654908">
        <w:rPr>
          <w:sz w:val="16"/>
          <w:szCs w:val="16"/>
        </w:rPr>
        <w:t xml:space="preserve"> </w:t>
      </w:r>
      <w:r w:rsidRPr="00654908">
        <w:rPr>
          <w:rFonts w:ascii="Calibri" w:eastAsia="Times New Roman" w:hAnsi="Calibri" w:cs="Calibri"/>
          <w:b w:val="0"/>
          <w:color w:val="FF0000"/>
          <w:sz w:val="16"/>
          <w:szCs w:val="16"/>
        </w:rPr>
        <w:t>Kopie dokumentów, np. skany, należy poświadczyć za zgodność z oryginałem podpisać elektronicznie za pomocą kwalifikowanego podpisu elektronicznego.</w:t>
      </w:r>
    </w:p>
    <w:p w:rsidR="00BB0FF7" w:rsidRPr="00654908" w:rsidRDefault="00654908" w:rsidP="00654908">
      <w:pPr>
        <w:spacing w:after="0" w:line="240" w:lineRule="auto"/>
        <w:ind w:left="284" w:hanging="284"/>
        <w:jc w:val="both"/>
        <w:rPr>
          <w:rFonts w:eastAsia="Arial" w:cs="Arial"/>
          <w:b/>
          <w:bCs/>
          <w:i/>
          <w:color w:val="FF0000"/>
          <w:sz w:val="16"/>
          <w:szCs w:val="16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16"/>
          <w:szCs w:val="16"/>
          <w:lang w:eastAsia="ja-JP" w:bidi="fa-IR"/>
        </w:rPr>
        <w:t xml:space="preserve">2. </w:t>
      </w:r>
      <w:r>
        <w:rPr>
          <w:rFonts w:eastAsia="Arial" w:cs="Arial"/>
          <w:bCs/>
          <w:i/>
          <w:color w:val="FF0000"/>
          <w:sz w:val="16"/>
          <w:szCs w:val="16"/>
          <w:lang w:eastAsia="ja-JP" w:bidi="fa-IR"/>
        </w:rPr>
        <w:tab/>
        <w:t>P</w:t>
      </w:r>
      <w:r w:rsidR="00BB0FF7" w:rsidRPr="00654908">
        <w:rPr>
          <w:rFonts w:eastAsia="Arial" w:cs="Arial"/>
          <w:bCs/>
          <w:i/>
          <w:color w:val="FF0000"/>
          <w:sz w:val="16"/>
          <w:szCs w:val="16"/>
          <w:lang w:eastAsia="ja-JP" w:bidi="fa-IR"/>
        </w:rPr>
        <w:t>o wypełnieniu formularza zaleca się</w:t>
      </w:r>
      <w:r w:rsidR="00BB0FF7" w:rsidRPr="00654908">
        <w:rPr>
          <w:rFonts w:eastAsia="Arial" w:cs="Arial"/>
          <w:b/>
          <w:bCs/>
          <w:i/>
          <w:color w:val="FF0000"/>
          <w:sz w:val="16"/>
          <w:szCs w:val="16"/>
          <w:lang w:eastAsia="ja-JP" w:bidi="fa-IR"/>
        </w:rPr>
        <w:t xml:space="preserve"> </w:t>
      </w:r>
      <w:r w:rsidR="00BB0FF7" w:rsidRPr="00654908">
        <w:rPr>
          <w:rFonts w:eastAsia="Arial" w:cs="Arial"/>
          <w:b/>
          <w:bCs/>
          <w:i/>
          <w:color w:val="FF0000"/>
          <w:sz w:val="16"/>
          <w:szCs w:val="16"/>
          <w:u w:val="single"/>
          <w:lang w:eastAsia="ja-JP" w:bidi="fa-IR"/>
        </w:rPr>
        <w:t>przekonwertowanie pliku do formatu .pdf.</w:t>
      </w:r>
    </w:p>
    <w:p w:rsidR="00BB0FF7" w:rsidRPr="00654908" w:rsidRDefault="00BB0FF7" w:rsidP="00654908">
      <w:pPr>
        <w:spacing w:line="240" w:lineRule="auto"/>
        <w:ind w:left="284" w:hanging="284"/>
        <w:jc w:val="both"/>
        <w:rPr>
          <w:rFonts w:eastAsia="Arial" w:cs="Arial"/>
          <w:bCs/>
          <w:i/>
          <w:color w:val="FF0000"/>
          <w:sz w:val="16"/>
          <w:szCs w:val="16"/>
          <w:lang w:eastAsia="ja-JP" w:bidi="fa-IR"/>
        </w:rPr>
      </w:pPr>
      <w:r w:rsidRPr="00654908">
        <w:rPr>
          <w:rFonts w:eastAsia="Arial" w:cs="Arial"/>
          <w:bCs/>
          <w:i/>
          <w:color w:val="FF0000"/>
          <w:sz w:val="16"/>
          <w:szCs w:val="16"/>
          <w:lang w:eastAsia="ja-JP" w:bidi="fa-IR"/>
        </w:rPr>
        <w:t>3.</w:t>
      </w:r>
      <w:r w:rsidRPr="00654908">
        <w:rPr>
          <w:rFonts w:eastAsia="Arial" w:cs="Arial"/>
          <w:b/>
          <w:bCs/>
          <w:i/>
          <w:color w:val="FF0000"/>
          <w:sz w:val="16"/>
          <w:szCs w:val="16"/>
          <w:lang w:eastAsia="ja-JP" w:bidi="fa-IR"/>
        </w:rPr>
        <w:t xml:space="preserve"> </w:t>
      </w:r>
      <w:r w:rsidR="00654908">
        <w:rPr>
          <w:rFonts w:eastAsia="Arial" w:cs="Arial"/>
          <w:b/>
          <w:bCs/>
          <w:i/>
          <w:color w:val="FF0000"/>
          <w:sz w:val="16"/>
          <w:szCs w:val="16"/>
          <w:lang w:eastAsia="ja-JP" w:bidi="fa-IR"/>
        </w:rPr>
        <w:tab/>
      </w:r>
      <w:r w:rsidRPr="00654908">
        <w:rPr>
          <w:rFonts w:eastAsia="Arial" w:cs="Arial"/>
          <w:b/>
          <w:bCs/>
          <w:i/>
          <w:color w:val="FF0000"/>
          <w:sz w:val="16"/>
          <w:szCs w:val="16"/>
          <w:u w:val="single"/>
          <w:lang w:eastAsia="ja-JP" w:bidi="fa-IR"/>
        </w:rPr>
        <w:t>Plik należy podpisać elektronicznie</w:t>
      </w:r>
      <w:r w:rsidRPr="00654908">
        <w:rPr>
          <w:rFonts w:eastAsia="Arial" w:cs="Arial"/>
          <w:b/>
          <w:bCs/>
          <w:i/>
          <w:color w:val="FF0000"/>
          <w:sz w:val="16"/>
          <w:szCs w:val="16"/>
          <w:lang w:eastAsia="ja-JP" w:bidi="fa-IR"/>
        </w:rPr>
        <w:t xml:space="preserve"> </w:t>
      </w:r>
      <w:r w:rsidRPr="00654908">
        <w:rPr>
          <w:rFonts w:eastAsia="Arial" w:cs="Arial"/>
          <w:bCs/>
          <w:i/>
          <w:color w:val="FF0000"/>
          <w:sz w:val="16"/>
          <w:szCs w:val="16"/>
          <w:lang w:eastAsia="ja-JP" w:bidi="fa-IR"/>
        </w:rPr>
        <w:t>za pomocą kwalifikowanego podpisu elektronicznego.</w:t>
      </w:r>
    </w:p>
    <w:p w:rsidR="00BB0FF7" w:rsidRDefault="00BB0FF7" w:rsidP="00507CDF">
      <w:pPr>
        <w:pStyle w:val="Teksttreci30"/>
        <w:shd w:val="clear" w:color="auto" w:fill="auto"/>
        <w:spacing w:before="0" w:line="240" w:lineRule="auto"/>
        <w:ind w:firstLine="0"/>
        <w:jc w:val="both"/>
        <w:rPr>
          <w:rFonts w:cs="Arial"/>
          <w:bCs w:val="0"/>
          <w:color w:val="0000FF"/>
        </w:rPr>
      </w:pPr>
    </w:p>
    <w:sectPr w:rsidR="00BB0FF7" w:rsidSect="00654908">
      <w:pgSz w:w="16838" w:h="11906" w:orient="landscape"/>
      <w:pgMar w:top="568" w:right="113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CEB"/>
    <w:rsid w:val="001A4C5E"/>
    <w:rsid w:val="00507CDF"/>
    <w:rsid w:val="005D2994"/>
    <w:rsid w:val="00654908"/>
    <w:rsid w:val="007E2978"/>
    <w:rsid w:val="009118A8"/>
    <w:rsid w:val="00A463E1"/>
    <w:rsid w:val="00AC4F46"/>
    <w:rsid w:val="00B82CEB"/>
    <w:rsid w:val="00BA3A26"/>
    <w:rsid w:val="00BB0FF7"/>
    <w:rsid w:val="00C54C12"/>
    <w:rsid w:val="00DD1129"/>
    <w:rsid w:val="00E1321D"/>
    <w:rsid w:val="00E53825"/>
    <w:rsid w:val="00EE7653"/>
    <w:rsid w:val="00F631DF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23265-B9D2-4268-B5BA-DF247790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CEB"/>
    <w:rPr>
      <w:rFonts w:eastAsiaTheme="minorEastAsia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B82CEB"/>
    <w:pPr>
      <w:numPr>
        <w:numId w:val="1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2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2CE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CE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B82CE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82CE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82CE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CEB"/>
    <w:rPr>
      <w:rFonts w:ascii="Tahoma" w:eastAsia="Times New Roman" w:hAnsi="Tahoma" w:cs="Times New Roman"/>
      <w:b/>
      <w:bCs/>
      <w:caps/>
      <w:kern w:val="32"/>
      <w:sz w:val="28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82C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82CE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82C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82C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82CEB"/>
    <w:rPr>
      <w:rFonts w:ascii="Arial" w:eastAsia="Times New Roman" w:hAnsi="Arial" w:cs="Times New Roman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B82C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B82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B82C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2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1A4C5E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4C5E"/>
    <w:pPr>
      <w:widowControl w:val="0"/>
      <w:shd w:val="clear" w:color="auto" w:fill="FFFFFF"/>
      <w:spacing w:before="1500" w:after="0" w:line="302" w:lineRule="exact"/>
      <w:ind w:hanging="620"/>
    </w:pPr>
    <w:rPr>
      <w:rFonts w:ascii="Arial Narrow" w:eastAsia="Arial Narrow" w:hAnsi="Arial Narrow" w:cs="Arial Narrow"/>
      <w:b/>
      <w:bCs/>
      <w:lang w:eastAsia="en-US"/>
    </w:rPr>
  </w:style>
  <w:style w:type="character" w:customStyle="1" w:styleId="Nagwek3">
    <w:name w:val="Nagłówek #3_"/>
    <w:basedOn w:val="Domylnaczcionkaakapitu"/>
    <w:link w:val="Nagwek30"/>
    <w:rsid w:val="00EE7653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E7653"/>
    <w:pPr>
      <w:widowControl w:val="0"/>
      <w:shd w:val="clear" w:color="auto" w:fill="FFFFFF"/>
      <w:spacing w:before="480" w:after="180" w:line="0" w:lineRule="atLeast"/>
      <w:ind w:hanging="620"/>
      <w:jc w:val="both"/>
      <w:outlineLvl w:val="2"/>
    </w:pPr>
    <w:rPr>
      <w:rFonts w:ascii="Arial Narrow" w:eastAsia="Arial Narrow" w:hAnsi="Arial Narrow" w:cs="Arial Narrow"/>
      <w:b/>
      <w:bCs/>
      <w:sz w:val="23"/>
      <w:szCs w:val="23"/>
      <w:lang w:eastAsia="en-US"/>
    </w:rPr>
  </w:style>
  <w:style w:type="paragraph" w:customStyle="1" w:styleId="Standard">
    <w:name w:val="Standard"/>
    <w:rsid w:val="00BB0FF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1">
    <w:name w:val="Nagłówek 11"/>
    <w:basedOn w:val="Normalny"/>
    <w:rsid w:val="00BB0FF7"/>
    <w:pPr>
      <w:keepNext/>
      <w:widowControl w:val="0"/>
      <w:suppressAutoHyphens/>
      <w:spacing w:before="240" w:after="60" w:line="240" w:lineRule="auto"/>
      <w:textAlignment w:val="baseline"/>
    </w:pPr>
    <w:rPr>
      <w:rFonts w:ascii="Arial" w:eastAsia="Arial" w:hAnsi="Arial" w:cs="Arial"/>
      <w:b/>
      <w:bCs/>
      <w:kern w:val="2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BB0FF7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BB0FF7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0FF7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BB0FF7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table" w:styleId="Tabela-Siatka">
    <w:name w:val="Table Grid"/>
    <w:basedOn w:val="Standardowy"/>
    <w:uiPriority w:val="39"/>
    <w:rsid w:val="00BB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B0FF7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Adam Paszko, Zakład Komunalny sp. z o.o. w Opolu</cp:lastModifiedBy>
  <cp:revision>14</cp:revision>
  <dcterms:created xsi:type="dcterms:W3CDTF">2018-02-28T08:26:00Z</dcterms:created>
  <dcterms:modified xsi:type="dcterms:W3CDTF">2022-03-23T09:57:00Z</dcterms:modified>
</cp:coreProperties>
</file>